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2BBA" w14:textId="77777777" w:rsidR="003311C2" w:rsidRPr="003311C2" w:rsidRDefault="003311C2" w:rsidP="003311C2">
      <w:pPr>
        <w:spacing w:after="0" w:line="240" w:lineRule="auto"/>
        <w:jc w:val="center"/>
        <w:rPr>
          <w:rFonts w:ascii="gobCL" w:eastAsia="Times New Roman" w:hAnsi="gobCL" w:cs="Times New Roman"/>
          <w:b/>
          <w:bCs/>
          <w:kern w:val="0"/>
          <w:sz w:val="21"/>
          <w:szCs w:val="21"/>
          <w14:ligatures w14:val="none"/>
        </w:rPr>
      </w:pPr>
      <w:r w:rsidRPr="003311C2">
        <w:rPr>
          <w:rFonts w:ascii="gobCL" w:eastAsia="Times New Roman" w:hAnsi="gobCL" w:cs="Times New Roman"/>
          <w:b/>
          <w:bCs/>
          <w:kern w:val="0"/>
          <w:sz w:val="21"/>
          <w:szCs w:val="21"/>
          <w14:ligatures w14:val="none"/>
        </w:rPr>
        <w:t>ANEXO 1: FICHA DE POSTULACIÓN</w:t>
      </w:r>
    </w:p>
    <w:p w14:paraId="405B3591" w14:textId="77777777" w:rsidR="003311C2" w:rsidRPr="003311C2" w:rsidRDefault="003311C2" w:rsidP="003311C2">
      <w:pPr>
        <w:spacing w:after="0" w:line="240" w:lineRule="auto"/>
        <w:rPr>
          <w:rFonts w:ascii="gobCL" w:eastAsia="Calibri" w:hAnsi="gobCL" w:cs="Times New Roman"/>
          <w:kern w:val="0"/>
          <w:sz w:val="21"/>
          <w:szCs w:val="21"/>
          <w:lang w:val="es-MX"/>
          <w14:ligatures w14:val="non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6412"/>
      </w:tblGrid>
      <w:tr w:rsidR="003311C2" w:rsidRPr="003311C2" w14:paraId="39E26AF9" w14:textId="77777777" w:rsidTr="001F1311">
        <w:trPr>
          <w:trHeight w:val="1332"/>
          <w:jc w:val="center"/>
        </w:trPr>
        <w:tc>
          <w:tcPr>
            <w:tcW w:w="136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22E1F5" w14:textId="77777777" w:rsidR="003311C2" w:rsidRPr="003311C2" w:rsidRDefault="003311C2" w:rsidP="003311C2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="Calibri Light"/>
                <w:b/>
                <w:color w:val="000000"/>
                <w:kern w:val="0"/>
                <w:sz w:val="21"/>
                <w:szCs w:val="21"/>
                <w:u w:val="single"/>
                <w:lang w:val="es-MX"/>
                <w14:ligatures w14:val="none"/>
              </w:rPr>
            </w:pPr>
            <w:r w:rsidRPr="003311C2">
              <w:rPr>
                <w:rFonts w:ascii="gobCL" w:eastAsia="Times New Roman" w:hAnsi="gobCL" w:cs="Calibri Light"/>
                <w:noProof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73EAB23" wp14:editId="554B19C0">
                  <wp:simplePos x="0" y="0"/>
                  <wp:positionH relativeFrom="margin">
                    <wp:posOffset>108585</wp:posOffset>
                  </wp:positionH>
                  <wp:positionV relativeFrom="paragraph">
                    <wp:posOffset>-5080</wp:posOffset>
                  </wp:positionV>
                  <wp:extent cx="1181735" cy="1069340"/>
                  <wp:effectExtent l="0" t="0" r="0" b="0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432529" w14:textId="77777777" w:rsidR="003311C2" w:rsidRPr="003311C2" w:rsidRDefault="003311C2" w:rsidP="003311C2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="Calibri Light"/>
                <w:b/>
                <w:bCs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Calibri Light"/>
                <w:b/>
                <w:bCs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  <w:t>CONCURSO</w:t>
            </w:r>
          </w:p>
          <w:p w14:paraId="41F54F5D" w14:textId="77777777" w:rsidR="003311C2" w:rsidRPr="003311C2" w:rsidRDefault="003311C2" w:rsidP="003311C2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="Calibri Light"/>
                <w:b/>
                <w:bCs/>
                <w:color w:val="000000"/>
                <w:kern w:val="0"/>
                <w:sz w:val="10"/>
                <w:szCs w:val="10"/>
                <w:lang w:eastAsia="es-CL"/>
                <w14:ligatures w14:val="none"/>
              </w:rPr>
            </w:pPr>
          </w:p>
          <w:p w14:paraId="7AF288D6" w14:textId="77777777" w:rsidR="003311C2" w:rsidRPr="003311C2" w:rsidRDefault="003311C2" w:rsidP="003311C2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="Arial"/>
                <w:b/>
                <w:kern w:val="0"/>
                <w:sz w:val="21"/>
                <w:szCs w:val="21"/>
                <w:lang w:val="es-ES"/>
                <w14:ligatures w14:val="none"/>
              </w:rPr>
            </w:pPr>
            <w:r w:rsidRPr="003311C2">
              <w:rPr>
                <w:rFonts w:ascii="gobCL" w:eastAsia="Times New Roman" w:hAnsi="gobCL" w:cs="Calibri Light"/>
                <w:b/>
                <w:bCs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  <w:t>“</w:t>
            </w:r>
            <w:r w:rsidRPr="003311C2">
              <w:rPr>
                <w:rFonts w:ascii="gobCL" w:eastAsia="Calibri" w:hAnsi="gobCL" w:cs="Arial"/>
                <w:b/>
                <w:kern w:val="0"/>
                <w:sz w:val="21"/>
                <w:szCs w:val="21"/>
                <w:lang w:val="es-ES"/>
                <w14:ligatures w14:val="none"/>
              </w:rPr>
              <w:t xml:space="preserve">PROGRAMA ESTRATÉGICO Y FORTALECIMIENTO </w:t>
            </w:r>
          </w:p>
          <w:p w14:paraId="457879B8" w14:textId="77777777" w:rsidR="003311C2" w:rsidRPr="003311C2" w:rsidRDefault="003311C2" w:rsidP="003311C2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="Calibri Light"/>
                <w:b/>
                <w:color w:val="000000"/>
                <w:kern w:val="0"/>
                <w:sz w:val="21"/>
                <w:szCs w:val="21"/>
                <w14:ligatures w14:val="none"/>
              </w:rPr>
            </w:pPr>
            <w:r w:rsidRPr="003311C2">
              <w:rPr>
                <w:rFonts w:ascii="gobCL" w:eastAsia="Calibri" w:hAnsi="gobCL" w:cs="Arial"/>
                <w:b/>
                <w:kern w:val="0"/>
                <w:sz w:val="21"/>
                <w:szCs w:val="21"/>
                <w:lang w:val="es-ES"/>
                <w14:ligatures w14:val="none"/>
              </w:rPr>
              <w:t>ORGANIZACIONAL – SEGUNDO LLAMADO</w:t>
            </w:r>
            <w:r w:rsidRPr="003311C2">
              <w:rPr>
                <w:rFonts w:ascii="gobCL" w:eastAsia="Times New Roman" w:hAnsi="gobCL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” </w:t>
            </w:r>
            <w:r w:rsidRPr="003311C2">
              <w:rPr>
                <w:rFonts w:ascii="gobCL" w:eastAsia="Times New Roman" w:hAnsi="gobCL" w:cs="Calibri Light"/>
                <w:b/>
                <w:bCs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  <w:t>AÑO 2024</w:t>
            </w:r>
          </w:p>
        </w:tc>
      </w:tr>
      <w:tr w:rsidR="003311C2" w:rsidRPr="003311C2" w14:paraId="2FBEF43A" w14:textId="77777777" w:rsidTr="001F1311">
        <w:trPr>
          <w:trHeight w:val="541"/>
          <w:jc w:val="center"/>
        </w:trPr>
        <w:tc>
          <w:tcPr>
            <w:tcW w:w="136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2EB836" w14:textId="77777777" w:rsidR="003311C2" w:rsidRPr="003311C2" w:rsidRDefault="003311C2" w:rsidP="003311C2">
            <w:pPr>
              <w:spacing w:after="0" w:line="240" w:lineRule="auto"/>
              <w:ind w:left="10" w:hanging="10"/>
              <w:rPr>
                <w:rFonts w:ascii="gobCL" w:eastAsia="Calibri" w:hAnsi="gobCL" w:cs="Calibri Light"/>
                <w:strike/>
                <w:color w:val="000000"/>
                <w:kern w:val="0"/>
                <w:sz w:val="21"/>
                <w:szCs w:val="21"/>
                <w:lang w:val="es-MX"/>
                <w14:ligatures w14:val="none"/>
              </w:rPr>
            </w:pPr>
          </w:p>
        </w:tc>
        <w:tc>
          <w:tcPr>
            <w:tcW w:w="3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5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3311C2" w:rsidRPr="003311C2" w14:paraId="1927506B" w14:textId="77777777" w:rsidTr="001F1311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215DBCB8" w14:textId="77777777" w:rsidR="003311C2" w:rsidRPr="003311C2" w:rsidRDefault="003311C2" w:rsidP="003311C2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="Calibri Light"/>
                      <w:color w:val="000000"/>
                      <w:kern w:val="0"/>
                      <w:sz w:val="21"/>
                      <w:szCs w:val="21"/>
                      <w:lang w:val="es-MX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241DB52A" w14:textId="77777777" w:rsidR="003311C2" w:rsidRPr="003311C2" w:rsidRDefault="003311C2" w:rsidP="003311C2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="Calibri Light"/>
                      <w:color w:val="000000"/>
                      <w:kern w:val="0"/>
                      <w:sz w:val="21"/>
                      <w:szCs w:val="21"/>
                      <w:lang w:val="es-MX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22BBC954" w14:textId="77777777" w:rsidR="003311C2" w:rsidRPr="003311C2" w:rsidRDefault="003311C2" w:rsidP="003311C2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="Calibri Light"/>
                      <w:color w:val="000000"/>
                      <w:kern w:val="0"/>
                      <w:sz w:val="21"/>
                      <w:szCs w:val="21"/>
                      <w:lang w:val="es-MX"/>
                      <w14:ligatures w14:val="none"/>
                    </w:rPr>
                  </w:pPr>
                </w:p>
              </w:tc>
            </w:tr>
          </w:tbl>
          <w:p w14:paraId="1444D57E" w14:textId="77777777" w:rsidR="003311C2" w:rsidRPr="003311C2" w:rsidRDefault="003311C2" w:rsidP="003311C2">
            <w:pPr>
              <w:spacing w:after="0" w:line="240" w:lineRule="auto"/>
              <w:ind w:left="10" w:firstLine="1023"/>
              <w:rPr>
                <w:rFonts w:ascii="gobCL" w:eastAsia="Calibri" w:hAnsi="gobCL" w:cs="Calibri Light"/>
                <w:strike/>
                <w:color w:val="000000"/>
                <w:kern w:val="0"/>
                <w:sz w:val="21"/>
                <w:szCs w:val="21"/>
                <w:lang w:val="es-MX"/>
                <w14:ligatures w14:val="none"/>
              </w:rPr>
            </w:pPr>
            <w:r w:rsidRPr="003311C2">
              <w:rPr>
                <w:rFonts w:ascii="gobCL" w:eastAsia="Calibri" w:hAnsi="gobCL" w:cs="Calibri Light"/>
                <w:color w:val="000000"/>
                <w:kern w:val="0"/>
                <w:sz w:val="21"/>
                <w:szCs w:val="21"/>
                <w:lang w:val="es-MX"/>
                <w14:ligatures w14:val="none"/>
              </w:rPr>
              <w:t>Fecha</w:t>
            </w:r>
          </w:p>
        </w:tc>
      </w:tr>
    </w:tbl>
    <w:p w14:paraId="4BAC2A6A" w14:textId="77777777" w:rsidR="003311C2" w:rsidRPr="003311C2" w:rsidRDefault="003311C2" w:rsidP="003311C2">
      <w:pPr>
        <w:spacing w:after="0" w:line="240" w:lineRule="auto"/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66"/>
        <w:gridCol w:w="524"/>
        <w:gridCol w:w="1960"/>
        <w:gridCol w:w="2103"/>
        <w:gridCol w:w="399"/>
        <w:gridCol w:w="1437"/>
      </w:tblGrid>
      <w:tr w:rsidR="003311C2" w:rsidRPr="003311C2" w14:paraId="12FD9561" w14:textId="77777777" w:rsidTr="003311C2">
        <w:trPr>
          <w:trHeight w:val="356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6E3FA14" w14:textId="77777777" w:rsidR="003311C2" w:rsidRPr="003311C2" w:rsidRDefault="003311C2" w:rsidP="003311C2">
            <w:pPr>
              <w:numPr>
                <w:ilvl w:val="0"/>
                <w:numId w:val="1"/>
              </w:numPr>
              <w:tabs>
                <w:tab w:val="left" w:pos="594"/>
              </w:tabs>
              <w:spacing w:after="0" w:line="240" w:lineRule="auto"/>
              <w:ind w:left="594" w:hanging="425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ANTECEDENTES GENERALES DE LA ORGANIZACIÓN POSTULANTE</w:t>
            </w:r>
          </w:p>
        </w:tc>
      </w:tr>
      <w:tr w:rsidR="003311C2" w:rsidRPr="003311C2" w14:paraId="4AB3DFC8" w14:textId="77777777" w:rsidTr="003311C2">
        <w:trPr>
          <w:trHeight w:val="413"/>
          <w:jc w:val="center"/>
        </w:trPr>
        <w:tc>
          <w:tcPr>
            <w:tcW w:w="5000" w:type="pct"/>
            <w:gridSpan w:val="7"/>
            <w:shd w:val="clear" w:color="auto" w:fill="E7E6E6"/>
            <w:vAlign w:val="center"/>
          </w:tcPr>
          <w:p w14:paraId="255861F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Antecedentes</w:t>
            </w:r>
          </w:p>
        </w:tc>
      </w:tr>
      <w:tr w:rsidR="003311C2" w:rsidRPr="003311C2" w14:paraId="5F5D6635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719CD05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Nombre Organización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27F0E3B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365273E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1D26E0F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RUT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779111C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00952C38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2A9F1E8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ROA</w:t>
            </w:r>
          </w:p>
          <w:p w14:paraId="356248C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(Solo si aplica)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168ED52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4B4C74C3" w14:textId="77777777" w:rsidTr="003311C2">
        <w:trPr>
          <w:trHeight w:val="722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75CE000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Regiones con representatividad (sólo si aplica)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7AE4531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2454FF2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6BCDA554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2F7D32AD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4F28306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Número total de asociados/as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53D50DB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AD99D6" wp14:editId="25F37831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12700</wp:posOffset>
                      </wp:positionV>
                      <wp:extent cx="594995" cy="208915"/>
                      <wp:effectExtent l="0" t="0" r="14605" b="19685"/>
                      <wp:wrapNone/>
                      <wp:docPr id="9476373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0E64C" w14:textId="77777777" w:rsidR="003311C2" w:rsidRDefault="003311C2" w:rsidP="003311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D9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1.7pt;margin-top:1pt;width:46.8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">
                      <v:textbox>
                        <w:txbxContent>
                          <w:p w14:paraId="2460E64C" w14:textId="77777777" w:rsidR="003311C2" w:rsidRDefault="003311C2" w:rsidP="003311C2"/>
                        </w:txbxContent>
                      </v:textbox>
                    </v:shape>
                  </w:pict>
                </mc:Fallback>
              </mc:AlternateContent>
            </w: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56B44A" wp14:editId="014F2F1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15875</wp:posOffset>
                      </wp:positionV>
                      <wp:extent cx="594995" cy="208915"/>
                      <wp:effectExtent l="0" t="0" r="14605" b="19685"/>
                      <wp:wrapNone/>
                      <wp:docPr id="9307875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4DAE1" w14:textId="77777777" w:rsidR="003311C2" w:rsidRDefault="003311C2" w:rsidP="003311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6B44A" id="_x0000_s1027" type="#_x0000_t202" style="position:absolute;left:0;text-align:left;margin-left:71.3pt;margin-top:1.25pt;width:46.8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">
                      <v:textbox>
                        <w:txbxContent>
                          <w:p w14:paraId="3BD4DAE1" w14:textId="77777777" w:rsidR="003311C2" w:rsidRDefault="003311C2" w:rsidP="003311C2"/>
                        </w:txbxContent>
                      </v:textbox>
                    </v:shape>
                  </w:pict>
                </mc:Fallback>
              </mc:AlternateContent>
            </w: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 xml:space="preserve">       HOMBRES                                 MUJERES   </w:t>
            </w:r>
          </w:p>
        </w:tc>
      </w:tr>
      <w:tr w:rsidR="003311C2" w:rsidRPr="003311C2" w14:paraId="44746806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710DEBF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Dirección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3E2249C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3DC6E10A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40C7922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Teléfono de contacto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433E080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444BD601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11B4171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Correo electrónico obligatorio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44E5F09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220C1170" w14:textId="77777777" w:rsidTr="003311C2">
        <w:trPr>
          <w:trHeight w:val="413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2C5DB59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  <w:t>Todas las notificaciones a que se refieren las presentes Bases de Concurso, serán realizadas mediante el envío de correo electrónico a la casilla que se indique en el cuadro anterior, siendo responsabilidad de quien postule indicar una casilla de la organización (y no correo electronico de un externo).</w:t>
            </w:r>
          </w:p>
        </w:tc>
      </w:tr>
      <w:tr w:rsidR="003311C2" w:rsidRPr="003311C2" w14:paraId="2A2E8B4D" w14:textId="77777777" w:rsidTr="003311C2">
        <w:trPr>
          <w:trHeight w:val="413"/>
          <w:jc w:val="center"/>
        </w:trPr>
        <w:tc>
          <w:tcPr>
            <w:tcW w:w="5000" w:type="pct"/>
            <w:gridSpan w:val="7"/>
            <w:shd w:val="clear" w:color="auto" w:fill="E7E6E6"/>
            <w:vAlign w:val="center"/>
          </w:tcPr>
          <w:p w14:paraId="4405B64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Datos bancarios (Obligatorio). La cuenta debe ser a nombre de la organización postulante.</w:t>
            </w:r>
          </w:p>
        </w:tc>
      </w:tr>
      <w:tr w:rsidR="003311C2" w:rsidRPr="003311C2" w14:paraId="22368990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56A2C3B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Número de Cuenta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3D3B2CE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4C523965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21482584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Tipo de Cuenta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67D4086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65926323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0970AE7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Banco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42E1A56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52007899" w14:textId="77777777" w:rsidTr="003311C2">
        <w:trPr>
          <w:trHeight w:val="413"/>
          <w:jc w:val="center"/>
        </w:trPr>
        <w:tc>
          <w:tcPr>
            <w:tcW w:w="5000" w:type="pct"/>
            <w:gridSpan w:val="7"/>
            <w:shd w:val="clear" w:color="auto" w:fill="E7E6E6"/>
            <w:vAlign w:val="center"/>
          </w:tcPr>
          <w:p w14:paraId="3BF21AF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Datos de Representante Legal</w:t>
            </w:r>
          </w:p>
        </w:tc>
      </w:tr>
      <w:tr w:rsidR="003311C2" w:rsidRPr="003311C2" w14:paraId="6D7503B6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771F78B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Nombre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0D68183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0DECB21C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3D1C5D3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RUT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043204B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49BDFDC0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4C79A1C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Región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714045A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72982F0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18BC8AF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Dirección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142CD664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729FA9CD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2E90E50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Teléfono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07AF7EC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60FAACDD" w14:textId="77777777" w:rsidTr="003311C2">
        <w:trPr>
          <w:trHeight w:val="413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724213E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Correo electrónico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6C03986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7F3811C9" w14:textId="77777777" w:rsidTr="003311C2">
        <w:trPr>
          <w:trHeight w:val="356"/>
          <w:jc w:val="center"/>
        </w:trPr>
        <w:tc>
          <w:tcPr>
            <w:tcW w:w="4186" w:type="pct"/>
            <w:gridSpan w:val="6"/>
            <w:shd w:val="clear" w:color="auto" w:fill="D9D9D9"/>
            <w:vAlign w:val="center"/>
          </w:tcPr>
          <w:p w14:paraId="0BC68776" w14:textId="77777777" w:rsidR="003311C2" w:rsidRPr="003311C2" w:rsidRDefault="003311C2" w:rsidP="003311C2">
            <w:pPr>
              <w:numPr>
                <w:ilvl w:val="0"/>
                <w:numId w:val="1"/>
              </w:numPr>
              <w:tabs>
                <w:tab w:val="left" w:pos="594"/>
              </w:tabs>
              <w:spacing w:after="0" w:line="240" w:lineRule="auto"/>
              <w:ind w:left="594" w:hanging="425"/>
              <w:contextualSpacing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lastRenderedPageBreak/>
              <w:t>DESCRIPCIÓN DE LA INICIATIVA PRESENTADA AL CONCURSO</w:t>
            </w:r>
          </w:p>
        </w:tc>
        <w:tc>
          <w:tcPr>
            <w:tcW w:w="814" w:type="pct"/>
            <w:shd w:val="clear" w:color="auto" w:fill="D9D9D9"/>
            <w:vAlign w:val="center"/>
          </w:tcPr>
          <w:p w14:paraId="5A475FE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Marcar con una X</w:t>
            </w:r>
          </w:p>
        </w:tc>
      </w:tr>
      <w:tr w:rsidR="003311C2" w:rsidRPr="003311C2" w14:paraId="0632243D" w14:textId="77777777" w:rsidTr="003311C2">
        <w:trPr>
          <w:trHeight w:val="356"/>
          <w:jc w:val="center"/>
        </w:trPr>
        <w:tc>
          <w:tcPr>
            <w:tcW w:w="4186" w:type="pct"/>
            <w:gridSpan w:val="6"/>
            <w:shd w:val="clear" w:color="auto" w:fill="E7E6E6"/>
            <w:vAlign w:val="center"/>
          </w:tcPr>
          <w:p w14:paraId="250F548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Línea de Financiamiento a la que postula (sólo debe marcar una opción)</w:t>
            </w:r>
          </w:p>
        </w:tc>
        <w:tc>
          <w:tcPr>
            <w:tcW w:w="814" w:type="pct"/>
            <w:shd w:val="clear" w:color="auto" w:fill="E7E6E6"/>
            <w:vAlign w:val="center"/>
          </w:tcPr>
          <w:p w14:paraId="582B0A2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21D61321" w14:textId="77777777" w:rsidTr="003311C2">
        <w:trPr>
          <w:trHeight w:val="219"/>
          <w:jc w:val="center"/>
        </w:trPr>
        <w:tc>
          <w:tcPr>
            <w:tcW w:w="4186" w:type="pct"/>
            <w:gridSpan w:val="6"/>
            <w:shd w:val="clear" w:color="auto" w:fill="FFFFFF"/>
            <w:vAlign w:val="center"/>
          </w:tcPr>
          <w:p w14:paraId="4CA4DB0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Linea 1: Capacitación y/o Asistencia Técnica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6B727A9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20783392" w14:textId="77777777" w:rsidTr="003311C2">
        <w:trPr>
          <w:trHeight w:val="219"/>
          <w:jc w:val="center"/>
        </w:trPr>
        <w:tc>
          <w:tcPr>
            <w:tcW w:w="4186" w:type="pct"/>
            <w:gridSpan w:val="6"/>
            <w:shd w:val="clear" w:color="auto" w:fill="FFFFFF"/>
            <w:vAlign w:val="center"/>
          </w:tcPr>
          <w:p w14:paraId="2CA8A0D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Línea 2: Asesorías, Consultorias Especializadas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5C2F5FB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63B7B137" w14:textId="77777777" w:rsidTr="003311C2">
        <w:trPr>
          <w:trHeight w:val="219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3E5F2914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0E4899E2" w14:textId="77777777" w:rsidTr="003311C2">
        <w:trPr>
          <w:trHeight w:val="413"/>
          <w:jc w:val="center"/>
        </w:trPr>
        <w:tc>
          <w:tcPr>
            <w:tcW w:w="5000" w:type="pct"/>
            <w:gridSpan w:val="7"/>
            <w:shd w:val="clear" w:color="auto" w:fill="E7E6E6"/>
            <w:vAlign w:val="center"/>
          </w:tcPr>
          <w:p w14:paraId="191679B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Antecedentes de la iniciativa</w:t>
            </w:r>
          </w:p>
        </w:tc>
      </w:tr>
      <w:tr w:rsidR="003311C2" w:rsidRPr="003311C2" w14:paraId="0AB7D419" w14:textId="77777777" w:rsidTr="003311C2">
        <w:trPr>
          <w:trHeight w:val="409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1244274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Nombre de la iniciativa presentada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5BA2AC4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  <w:t>(Por ejemplo, Generación de instancias de participación para organizaciones base de la Federación Nacional de</w:t>
            </w:r>
            <w:proofErr w:type="gramStart"/>
            <w:r w:rsidRPr="003311C2"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  <w:t xml:space="preserve"> ….</w:t>
            </w:r>
            <w:proofErr w:type="gramEnd"/>
            <w:r w:rsidRPr="003311C2"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3311C2" w:rsidRPr="003311C2" w14:paraId="2AF8B62E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49506E5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Número estimado de beneficarios/as totales</w:t>
            </w:r>
          </w:p>
        </w:tc>
        <w:tc>
          <w:tcPr>
            <w:tcW w:w="3638" w:type="pct"/>
            <w:gridSpan w:val="5"/>
            <w:shd w:val="clear" w:color="auto" w:fill="FFFFFF"/>
            <w:vAlign w:val="center"/>
          </w:tcPr>
          <w:p w14:paraId="2DA4EBD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F0FCD" wp14:editId="039E0205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-10795</wp:posOffset>
                      </wp:positionV>
                      <wp:extent cx="568960" cy="217170"/>
                      <wp:effectExtent l="0" t="0" r="21590" b="11430"/>
                      <wp:wrapNone/>
                      <wp:docPr id="16824397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2940E" w14:textId="77777777" w:rsidR="003311C2" w:rsidRDefault="003311C2" w:rsidP="003311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0FCD" id="_x0000_s1028" type="#_x0000_t202" style="position:absolute;margin-left:201.2pt;margin-top:-.85pt;width:44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">
                      <v:textbox>
                        <w:txbxContent>
                          <w:p w14:paraId="2712940E" w14:textId="77777777" w:rsidR="003311C2" w:rsidRDefault="003311C2" w:rsidP="003311C2"/>
                        </w:txbxContent>
                      </v:textbox>
                    </v:shape>
                  </w:pict>
                </mc:Fallback>
              </mc:AlternateContent>
            </w: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030E3" wp14:editId="6B2061B5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-1270</wp:posOffset>
                      </wp:positionV>
                      <wp:extent cx="594995" cy="208915"/>
                      <wp:effectExtent l="0" t="0" r="14605" b="19685"/>
                      <wp:wrapNone/>
                      <wp:docPr id="14800450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8CEED" w14:textId="77777777" w:rsidR="003311C2" w:rsidRDefault="003311C2" w:rsidP="003311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30E3" id="_x0000_s1029" type="#_x0000_t202" style="position:absolute;margin-left:75.7pt;margin-top:-.1pt;width:46.8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">
                      <v:textbox>
                        <w:txbxContent>
                          <w:p w14:paraId="7608CEED" w14:textId="77777777" w:rsidR="003311C2" w:rsidRDefault="003311C2" w:rsidP="003311C2"/>
                        </w:txbxContent>
                      </v:textbox>
                    </v:shape>
                  </w:pict>
                </mc:Fallback>
              </mc:AlternateContent>
            </w: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 xml:space="preserve">         HOMBRES                                 MUJERES   </w:t>
            </w:r>
          </w:p>
        </w:tc>
      </w:tr>
      <w:tr w:rsidR="003311C2" w:rsidRPr="003311C2" w14:paraId="1FE3D19A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2271CE1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Región o Regiones dónde se desarrollará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02FC17D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1C2BFBA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5E633B3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094C533B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01ECB6E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Breve Descripción de la iniciativa postulada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713140A3" w14:textId="77777777" w:rsidR="003311C2" w:rsidRPr="003311C2" w:rsidRDefault="003311C2" w:rsidP="003311C2">
            <w:pPr>
              <w:spacing w:after="0" w:line="240" w:lineRule="auto"/>
              <w:jc w:val="both"/>
              <w:rPr>
                <w:rFonts w:ascii="gobCL" w:eastAsia="Calibri" w:hAnsi="gobCL" w:cs="Calibri"/>
                <w:kern w:val="0"/>
                <w:sz w:val="21"/>
                <w:szCs w:val="21"/>
                <w:lang w:val="es-MX"/>
                <w14:ligatures w14:val="none"/>
              </w:rPr>
            </w:pPr>
            <w:r w:rsidRPr="003311C2"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  <w:t>(Describir qué se quiere realizar, dónde y con qué objetivo, como impactará el desarrollo del proyecto en la organización y en sus asociados)</w:t>
            </w:r>
          </w:p>
          <w:p w14:paraId="0989981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7E9B8F7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30DC2A3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503A604F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5021AA5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Objetivo General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3690B66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68B17AD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7BC318A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069654A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5630704A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6A8DA82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Objetivos Específicos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5778471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3C4B36C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2C818E2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0137D69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3B61F012" w14:textId="77777777" w:rsidTr="003311C2">
        <w:trPr>
          <w:trHeight w:val="556"/>
          <w:jc w:val="center"/>
        </w:trPr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50B66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Resultados esperados al concluir el proyecto</w:t>
            </w:r>
          </w:p>
        </w:tc>
        <w:tc>
          <w:tcPr>
            <w:tcW w:w="3638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27170F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5507A9B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2207BB1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1DA11C6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48CB53F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FA03FF7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3743B03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Descripción de las actividades a realizar para el cumplimiento del proyecto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3ACCFBDD" w14:textId="77777777" w:rsidR="003311C2" w:rsidRPr="003311C2" w:rsidRDefault="003311C2" w:rsidP="003311C2">
            <w:pPr>
              <w:spacing w:after="0" w:line="240" w:lineRule="auto"/>
              <w:jc w:val="both"/>
              <w:rPr>
                <w:rFonts w:ascii="gobCL" w:eastAsia="Calibri" w:hAnsi="gobCL" w:cs="Calibri"/>
                <w:kern w:val="0"/>
                <w:sz w:val="21"/>
                <w:szCs w:val="21"/>
                <w:lang w:val="es-MX"/>
                <w14:ligatures w14:val="none"/>
              </w:rPr>
            </w:pPr>
            <w:r w:rsidRPr="003311C2"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  <w:t>(Indicar las actividades a desarrollar mes a mes; por ejemplo 1) reunión de coordinación, 2) cotizaciones, 3) ejecución, 4) rendición y cierre)</w:t>
            </w:r>
          </w:p>
          <w:p w14:paraId="64E70FB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0F53F0A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2243D71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355565A1" w14:textId="77777777" w:rsidTr="003311C2">
        <w:trPr>
          <w:trHeight w:val="556"/>
          <w:jc w:val="center"/>
        </w:trPr>
        <w:tc>
          <w:tcPr>
            <w:tcW w:w="1362" w:type="pct"/>
            <w:gridSpan w:val="2"/>
            <w:shd w:val="clear" w:color="auto" w:fill="FFFFFF"/>
            <w:vAlign w:val="center"/>
          </w:tcPr>
          <w:p w14:paraId="61C2A4B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Costo total del</w:t>
            </w:r>
          </w:p>
          <w:p w14:paraId="033522D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Proyecto ($)</w:t>
            </w:r>
          </w:p>
        </w:tc>
        <w:tc>
          <w:tcPr>
            <w:tcW w:w="3638" w:type="pct"/>
            <w:gridSpan w:val="5"/>
            <w:shd w:val="clear" w:color="auto" w:fill="FFFFFF"/>
          </w:tcPr>
          <w:p w14:paraId="2885AA2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</w:pPr>
            <w:r w:rsidRPr="003311C2">
              <w:rPr>
                <w:rFonts w:ascii="gobCL" w:eastAsia="Calibri" w:hAnsi="gobCL" w:cs="Calibri"/>
                <w:color w:val="4472C4"/>
                <w:kern w:val="0"/>
                <w:sz w:val="21"/>
                <w:szCs w:val="21"/>
                <w14:ligatures w14:val="none"/>
              </w:rPr>
              <w:t>(Indicar el monto total en pesos)</w:t>
            </w:r>
          </w:p>
          <w:p w14:paraId="2ADE830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$</w:t>
            </w:r>
          </w:p>
        </w:tc>
      </w:tr>
      <w:tr w:rsidR="003311C2" w:rsidRPr="003311C2" w14:paraId="3C72397B" w14:textId="77777777" w:rsidTr="003311C2">
        <w:trPr>
          <w:trHeight w:val="41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828B345" w14:textId="77777777" w:rsidR="003311C2" w:rsidRPr="003311C2" w:rsidRDefault="003311C2" w:rsidP="003311C2">
            <w:pPr>
              <w:numPr>
                <w:ilvl w:val="0"/>
                <w:numId w:val="1"/>
              </w:numPr>
              <w:tabs>
                <w:tab w:val="left" w:pos="594"/>
              </w:tabs>
              <w:spacing w:after="0" w:line="240" w:lineRule="auto"/>
              <w:ind w:left="594" w:hanging="425"/>
              <w:contextualSpacing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PRESUPUESTO DEL PROYECTO</w:t>
            </w: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18"/>
                <w:szCs w:val="18"/>
                <w:lang w:eastAsia="es-CL"/>
                <w14:ligatures w14:val="none"/>
              </w:rPr>
              <w:t xml:space="preserve"> (TODOS LOS VALORES QUE SE INDIQUEN DEBEN INCLUIR I.V.A)</w:t>
            </w:r>
          </w:p>
        </w:tc>
      </w:tr>
      <w:tr w:rsidR="003311C2" w:rsidRPr="003311C2" w14:paraId="68A769BB" w14:textId="77777777" w:rsidTr="003311C2">
        <w:trPr>
          <w:trHeight w:val="41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513EE3E" w14:textId="77777777" w:rsidR="003311C2" w:rsidRPr="003311C2" w:rsidRDefault="003311C2" w:rsidP="003311C2">
            <w:pPr>
              <w:spacing w:after="0" w:line="240" w:lineRule="auto"/>
              <w:jc w:val="both"/>
              <w:textAlignment w:val="baseline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kern w:val="0"/>
                <w:sz w:val="21"/>
                <w:szCs w:val="21"/>
                <w:lang w:eastAsia="es-CL"/>
                <w14:ligatures w14:val="none"/>
              </w:rPr>
              <w:t>En esta sección se requiere que entregue la mayor cantidad de antecedentes relativos al costo del proyecto, considerando no sólo los costos asociados a la compra de un bien, también trate, en la medida de lo posible, estimar e incorporar otros costos asociados a la ejecución del proyecto (fletes, permisos, traslados, etc.).</w:t>
            </w:r>
          </w:p>
        </w:tc>
      </w:tr>
      <w:tr w:rsidR="003311C2" w:rsidRPr="003311C2" w14:paraId="58528715" w14:textId="77777777" w:rsidTr="001F1311">
        <w:trPr>
          <w:trHeight w:val="446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0276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N°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3F5D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ÍTEM A FINANCIAR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B93D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CANTIDAD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2C125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VALOR UNTARIO ($)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88AD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TOTAL ($)</w:t>
            </w:r>
          </w:p>
        </w:tc>
      </w:tr>
      <w:tr w:rsidR="003311C2" w:rsidRPr="003311C2" w14:paraId="157AC557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526F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1.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3BE1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OPERACIÓN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18BB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8FCB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4A6A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E4029DE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15E9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5B0D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E5C5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8169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89605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35BA7C16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DA4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CAB3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132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8A585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2D4C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65E0000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739F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2.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8DBF4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PERSONAL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B043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CC2D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C63D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017B65B9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2C6E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49F7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7AB5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5318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8CFD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441BC696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A172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77F8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31D6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BD25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0DF8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7F7095BA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E371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3.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45BF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INVERSIÓN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570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EF0D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A77BE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63091A6A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CFB6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486F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B6E1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ACAC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157F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37D90C56" w14:textId="77777777" w:rsidTr="001F1311">
        <w:trPr>
          <w:trHeight w:val="284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7335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7557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45C80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D88C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5BBF9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078F98E" w14:textId="77777777" w:rsidTr="001F1311">
        <w:trPr>
          <w:trHeight w:val="41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CBB00A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  <w:t>Para los efectos del presente Concurso, se entenderá por:</w:t>
            </w:r>
          </w:p>
          <w:p w14:paraId="4D14F676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Ítem Operación:</w:t>
            </w:r>
            <w:r w:rsidRPr="003311C2">
              <w:rPr>
                <w:rFonts w:ascii="gobCL" w:eastAsia="Times New Roman" w:hAnsi="gobCL" w:cs="Times New Roman"/>
                <w:kern w:val="0"/>
                <w:sz w:val="21"/>
                <w:szCs w:val="21"/>
                <w:lang w:eastAsia="es-CL"/>
                <w14:ligatures w14:val="none"/>
              </w:rPr>
              <w:t xml:space="preserve"> Se refiere a todos aquellos gastos que permiten la operatividad del proyecto.</w:t>
            </w:r>
          </w:p>
          <w:p w14:paraId="383FE702" w14:textId="77777777" w:rsidR="003311C2" w:rsidRPr="003311C2" w:rsidRDefault="003311C2" w:rsidP="003311C2">
            <w:pPr>
              <w:spacing w:after="0" w:line="240" w:lineRule="auto"/>
              <w:jc w:val="both"/>
              <w:textAlignment w:val="baseline"/>
              <w:rPr>
                <w:rFonts w:ascii="gobCL" w:eastAsia="Times New Roman" w:hAnsi="gobCL" w:cs="Times New Roman"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 xml:space="preserve">Ítem Personal: </w:t>
            </w:r>
            <w:r w:rsidRPr="003311C2">
              <w:rPr>
                <w:rFonts w:ascii="gobCL" w:eastAsia="Times New Roman" w:hAnsi="gobCL" w:cs="Times New Roman"/>
                <w:kern w:val="0"/>
                <w:sz w:val="21"/>
                <w:szCs w:val="21"/>
                <w:lang w:eastAsia="es-CL"/>
                <w14:ligatures w14:val="none"/>
              </w:rPr>
              <w:t>Corresponde a todos los gastos asociados a mano de obra y contratación de servicios.</w:t>
            </w:r>
          </w:p>
          <w:p w14:paraId="068DFEEA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Ítem Inversión:</w:t>
            </w:r>
            <w:r w:rsidRPr="003311C2">
              <w:rPr>
                <w:rFonts w:ascii="gobCL" w:eastAsia="Times New Roman" w:hAnsi="gobCL" w:cs="Times New Roman"/>
                <w:kern w:val="0"/>
                <w:sz w:val="21"/>
                <w:szCs w:val="21"/>
                <w:lang w:eastAsia="es-CL"/>
                <w14:ligatures w14:val="none"/>
              </w:rPr>
              <w:t xml:space="preserve"> Son los gastos en materiales, compra de equipos, implementos e insumos.</w:t>
            </w:r>
          </w:p>
        </w:tc>
      </w:tr>
      <w:tr w:rsidR="003311C2" w:rsidRPr="003311C2" w14:paraId="43908232" w14:textId="77777777" w:rsidTr="003311C2">
        <w:trPr>
          <w:trHeight w:val="413"/>
          <w:jc w:val="center"/>
        </w:trPr>
        <w:tc>
          <w:tcPr>
            <w:tcW w:w="4186" w:type="pct"/>
            <w:gridSpan w:val="6"/>
            <w:shd w:val="clear" w:color="auto" w:fill="E7E6E6"/>
            <w:vAlign w:val="center"/>
          </w:tcPr>
          <w:p w14:paraId="0C0A65F3" w14:textId="77777777" w:rsidR="003311C2" w:rsidRPr="003311C2" w:rsidRDefault="003311C2" w:rsidP="003311C2">
            <w:pPr>
              <w:numPr>
                <w:ilvl w:val="0"/>
                <w:numId w:val="1"/>
              </w:numPr>
              <w:tabs>
                <w:tab w:val="left" w:pos="594"/>
              </w:tabs>
              <w:spacing w:after="0" w:line="240" w:lineRule="auto"/>
              <w:ind w:left="594" w:hanging="425"/>
              <w:contextualSpacing/>
              <w:jc w:val="both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CHEK LIST DE ANTECEDENTES PARA ADJUNTAR</w:t>
            </w:r>
          </w:p>
        </w:tc>
        <w:tc>
          <w:tcPr>
            <w:tcW w:w="814" w:type="pct"/>
            <w:shd w:val="clear" w:color="auto" w:fill="E7E6E6"/>
            <w:vAlign w:val="center"/>
          </w:tcPr>
          <w:p w14:paraId="05F5D8F2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Marcar con una X</w:t>
            </w:r>
          </w:p>
        </w:tc>
      </w:tr>
      <w:tr w:rsidR="003311C2" w:rsidRPr="003311C2" w14:paraId="6443A4F4" w14:textId="77777777" w:rsidTr="003311C2">
        <w:trPr>
          <w:trHeight w:val="413"/>
          <w:jc w:val="center"/>
        </w:trPr>
        <w:tc>
          <w:tcPr>
            <w:tcW w:w="362" w:type="pct"/>
            <w:shd w:val="clear" w:color="auto" w:fill="FFFFFF"/>
            <w:vAlign w:val="center"/>
          </w:tcPr>
          <w:p w14:paraId="19DFA08B" w14:textId="77777777" w:rsidR="003311C2" w:rsidRPr="003311C2" w:rsidRDefault="003311C2" w:rsidP="003311C2">
            <w:pPr>
              <w:tabs>
                <w:tab w:val="left" w:pos="30"/>
              </w:tabs>
              <w:spacing w:after="0" w:line="240" w:lineRule="auto"/>
              <w:ind w:left="30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1</w:t>
            </w:r>
          </w:p>
        </w:tc>
        <w:tc>
          <w:tcPr>
            <w:tcW w:w="3824" w:type="pct"/>
            <w:gridSpan w:val="5"/>
            <w:shd w:val="clear" w:color="auto" w:fill="FFFFFF"/>
            <w:vAlign w:val="center"/>
          </w:tcPr>
          <w:p w14:paraId="331EA8F2" w14:textId="77777777" w:rsidR="003311C2" w:rsidRPr="003311C2" w:rsidRDefault="003311C2" w:rsidP="003311C2">
            <w:pPr>
              <w:tabs>
                <w:tab w:val="left" w:pos="387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Calibri" w:hAnsi="gobCL" w:cs="Arial"/>
                <w:bCs/>
                <w:kern w:val="0"/>
                <w:sz w:val="21"/>
                <w:szCs w:val="21"/>
                <w:lang w:val="es-ES_tradnl"/>
                <w14:ligatures w14:val="none"/>
              </w:rPr>
              <w:t>Certificado de Vigencia de la Directiva de la Organización postulante, la cual deberá encontrarse en ejercicio y vigente al momento de la postulación.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3A442B73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02B68193" w14:textId="77777777" w:rsidTr="003311C2">
        <w:trPr>
          <w:trHeight w:val="413"/>
          <w:jc w:val="center"/>
        </w:trPr>
        <w:tc>
          <w:tcPr>
            <w:tcW w:w="362" w:type="pct"/>
            <w:shd w:val="clear" w:color="auto" w:fill="FFFFFF"/>
            <w:vAlign w:val="center"/>
          </w:tcPr>
          <w:p w14:paraId="121C1E1A" w14:textId="77777777" w:rsidR="003311C2" w:rsidRPr="003311C2" w:rsidRDefault="003311C2" w:rsidP="003311C2">
            <w:pPr>
              <w:tabs>
                <w:tab w:val="left" w:pos="30"/>
              </w:tabs>
              <w:spacing w:after="0" w:line="240" w:lineRule="auto"/>
              <w:ind w:left="30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2</w:t>
            </w:r>
          </w:p>
        </w:tc>
        <w:tc>
          <w:tcPr>
            <w:tcW w:w="3824" w:type="pct"/>
            <w:gridSpan w:val="5"/>
            <w:shd w:val="clear" w:color="auto" w:fill="FFFFFF"/>
            <w:vAlign w:val="center"/>
          </w:tcPr>
          <w:p w14:paraId="5BBB8FC7" w14:textId="77777777" w:rsidR="003311C2" w:rsidRPr="003311C2" w:rsidRDefault="003311C2" w:rsidP="003311C2">
            <w:pPr>
              <w:tabs>
                <w:tab w:val="left" w:pos="104"/>
              </w:tabs>
              <w:spacing w:after="0" w:line="240" w:lineRule="auto"/>
              <w:contextualSpacing/>
              <w:jc w:val="both"/>
              <w:rPr>
                <w:rFonts w:ascii="gobCL" w:eastAsia="Calibri" w:hAnsi="gobCL" w:cs="Arial"/>
                <w:bCs/>
                <w:kern w:val="0"/>
                <w:sz w:val="21"/>
                <w:szCs w:val="21"/>
                <w:lang w:val="es-ES_tradnl"/>
                <w14:ligatures w14:val="none"/>
              </w:rPr>
            </w:pPr>
            <w:r w:rsidRPr="003311C2">
              <w:rPr>
                <w:rFonts w:ascii="gobCL" w:eastAsia="Calibri" w:hAnsi="gobCL" w:cs="Arial"/>
                <w:bCs/>
                <w:kern w:val="0"/>
                <w:sz w:val="21"/>
                <w:szCs w:val="21"/>
                <w:lang w:val="es-ES_tradnl"/>
                <w14:ligatures w14:val="none"/>
              </w:rPr>
              <w:t>Copia simple del RUT de la Organización postulante o Consulta de Situación Tributaria de Terceros emitida por el Servicio de Impuestos Internos.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4587B84F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298D8858" w14:textId="77777777" w:rsidTr="003311C2">
        <w:trPr>
          <w:trHeight w:val="413"/>
          <w:jc w:val="center"/>
        </w:trPr>
        <w:tc>
          <w:tcPr>
            <w:tcW w:w="362" w:type="pct"/>
            <w:shd w:val="clear" w:color="auto" w:fill="FFFFFF"/>
            <w:vAlign w:val="center"/>
          </w:tcPr>
          <w:p w14:paraId="2E9593D5" w14:textId="77777777" w:rsidR="003311C2" w:rsidRPr="003311C2" w:rsidRDefault="003311C2" w:rsidP="003311C2">
            <w:pPr>
              <w:tabs>
                <w:tab w:val="left" w:pos="30"/>
              </w:tabs>
              <w:spacing w:after="0" w:line="240" w:lineRule="auto"/>
              <w:ind w:left="30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3</w:t>
            </w:r>
          </w:p>
        </w:tc>
        <w:tc>
          <w:tcPr>
            <w:tcW w:w="3824" w:type="pct"/>
            <w:gridSpan w:val="5"/>
            <w:shd w:val="clear" w:color="auto" w:fill="FFFFFF"/>
            <w:vAlign w:val="center"/>
          </w:tcPr>
          <w:p w14:paraId="3B552B66" w14:textId="77777777" w:rsidR="003311C2" w:rsidRPr="003311C2" w:rsidRDefault="003311C2" w:rsidP="003311C2">
            <w:pPr>
              <w:tabs>
                <w:tab w:val="left" w:pos="104"/>
              </w:tabs>
              <w:spacing w:after="0" w:line="240" w:lineRule="auto"/>
              <w:contextualSpacing/>
              <w:jc w:val="both"/>
              <w:rPr>
                <w:rFonts w:ascii="gobCL" w:eastAsia="Calibri" w:hAnsi="gobCL" w:cs="Arial"/>
                <w:bCs/>
                <w:kern w:val="0"/>
                <w:sz w:val="21"/>
                <w:szCs w:val="21"/>
                <w:lang w:val="es-ES_tradnl"/>
                <w14:ligatures w14:val="none"/>
              </w:rPr>
            </w:pPr>
            <w:r w:rsidRPr="003311C2">
              <w:rPr>
                <w:rFonts w:ascii="gobCL" w:eastAsia="Calibri" w:hAnsi="gobCL" w:cs="Arial"/>
                <w:bCs/>
                <w:kern w:val="0"/>
                <w:sz w:val="21"/>
                <w:szCs w:val="21"/>
                <w:lang w:val="es-ES_tradnl"/>
                <w14:ligatures w14:val="none"/>
              </w:rPr>
              <w:t>Copia simple de la cédula nacional de identidad de su representante legal, por ambas caras y vigente al tiempo de la postulación.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4D6EAA71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4CE7D44B" w14:textId="77777777" w:rsidTr="003311C2">
        <w:trPr>
          <w:trHeight w:val="413"/>
          <w:jc w:val="center"/>
        </w:trPr>
        <w:tc>
          <w:tcPr>
            <w:tcW w:w="362" w:type="pct"/>
            <w:shd w:val="clear" w:color="auto" w:fill="FFFFFF"/>
            <w:vAlign w:val="center"/>
          </w:tcPr>
          <w:p w14:paraId="35B462E6" w14:textId="77777777" w:rsidR="003311C2" w:rsidRPr="003311C2" w:rsidRDefault="003311C2" w:rsidP="003311C2">
            <w:pPr>
              <w:tabs>
                <w:tab w:val="left" w:pos="30"/>
              </w:tabs>
              <w:spacing w:after="0" w:line="240" w:lineRule="auto"/>
              <w:ind w:left="30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4</w:t>
            </w:r>
          </w:p>
        </w:tc>
        <w:tc>
          <w:tcPr>
            <w:tcW w:w="3824" w:type="pct"/>
            <w:gridSpan w:val="5"/>
            <w:shd w:val="clear" w:color="auto" w:fill="FFFFFF"/>
            <w:vAlign w:val="center"/>
          </w:tcPr>
          <w:p w14:paraId="6442DD9B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gobCL" w:eastAsia="Calibri" w:hAnsi="gobCL" w:cs="Arial"/>
                <w:bCs/>
                <w:kern w:val="0"/>
                <w:sz w:val="21"/>
                <w:szCs w:val="21"/>
                <w:lang w:val="es-ES_tradn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 xml:space="preserve">Declaración Jurada Simple. </w:t>
            </w: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>ANEXO 2</w:t>
            </w: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.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743C6B28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297948E5" w14:textId="77777777" w:rsidTr="003311C2">
        <w:trPr>
          <w:trHeight w:val="413"/>
          <w:jc w:val="center"/>
        </w:trPr>
        <w:tc>
          <w:tcPr>
            <w:tcW w:w="362" w:type="pct"/>
            <w:shd w:val="clear" w:color="auto" w:fill="FFFFFF"/>
            <w:vAlign w:val="center"/>
          </w:tcPr>
          <w:p w14:paraId="74C81756" w14:textId="77777777" w:rsidR="003311C2" w:rsidRPr="003311C2" w:rsidRDefault="003311C2" w:rsidP="003311C2">
            <w:pPr>
              <w:tabs>
                <w:tab w:val="left" w:pos="30"/>
              </w:tabs>
              <w:spacing w:after="0" w:line="240" w:lineRule="auto"/>
              <w:ind w:left="30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5</w:t>
            </w:r>
          </w:p>
        </w:tc>
        <w:tc>
          <w:tcPr>
            <w:tcW w:w="3824" w:type="pct"/>
            <w:gridSpan w:val="5"/>
            <w:shd w:val="clear" w:color="auto" w:fill="FFFFFF"/>
            <w:vAlign w:val="center"/>
          </w:tcPr>
          <w:p w14:paraId="3B343322" w14:textId="77777777" w:rsidR="003311C2" w:rsidRPr="003311C2" w:rsidRDefault="003311C2" w:rsidP="003311C2">
            <w:pPr>
              <w:tabs>
                <w:tab w:val="left" w:pos="104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Copia simple, legible y completa de los Estatutos Sociales o Acto de Constitucion de la Organización postulante.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5C9A609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16A66A0F" w14:textId="77777777" w:rsidTr="003311C2">
        <w:trPr>
          <w:trHeight w:val="413"/>
          <w:jc w:val="center"/>
        </w:trPr>
        <w:tc>
          <w:tcPr>
            <w:tcW w:w="362" w:type="pct"/>
            <w:shd w:val="clear" w:color="auto" w:fill="FFFFFF"/>
            <w:vAlign w:val="center"/>
          </w:tcPr>
          <w:p w14:paraId="2CEE3536" w14:textId="77777777" w:rsidR="003311C2" w:rsidRPr="003311C2" w:rsidRDefault="003311C2" w:rsidP="003311C2">
            <w:pPr>
              <w:tabs>
                <w:tab w:val="left" w:pos="30"/>
              </w:tabs>
              <w:spacing w:after="0" w:line="240" w:lineRule="auto"/>
              <w:ind w:left="30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>6</w:t>
            </w:r>
          </w:p>
        </w:tc>
        <w:tc>
          <w:tcPr>
            <w:tcW w:w="3824" w:type="pct"/>
            <w:gridSpan w:val="5"/>
            <w:shd w:val="clear" w:color="auto" w:fill="FFFFFF"/>
            <w:vAlign w:val="center"/>
          </w:tcPr>
          <w:p w14:paraId="497C1F0D" w14:textId="77777777" w:rsidR="003311C2" w:rsidRPr="003311C2" w:rsidRDefault="003311C2" w:rsidP="003311C2">
            <w:pPr>
              <w:tabs>
                <w:tab w:val="left" w:pos="246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  <w:t xml:space="preserve">Declaración Jurada Simple ROA. </w:t>
            </w:r>
            <w:r w:rsidRPr="003311C2">
              <w:rPr>
                <w:rFonts w:ascii="gobCL" w:eastAsia="Times New Roman" w:hAnsi="gobCL" w:cs="Times New Roman"/>
                <w:b/>
                <w:noProof/>
                <w:kern w:val="0"/>
                <w:sz w:val="21"/>
                <w:szCs w:val="21"/>
                <w:lang w:eastAsia="es-CL"/>
                <w14:ligatures w14:val="none"/>
              </w:rPr>
              <w:t xml:space="preserve">ANEXO 3 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39C005A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</w:tbl>
    <w:p w14:paraId="093F7B5F" w14:textId="77777777" w:rsidR="003311C2" w:rsidRPr="003311C2" w:rsidRDefault="003311C2" w:rsidP="003311C2">
      <w:pPr>
        <w:spacing w:after="0" w:line="240" w:lineRule="auto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3870"/>
      </w:tblGrid>
      <w:tr w:rsidR="003311C2" w:rsidRPr="003311C2" w14:paraId="53FDFF4F" w14:textId="77777777" w:rsidTr="003311C2">
        <w:trPr>
          <w:trHeight w:val="1221"/>
          <w:jc w:val="center"/>
        </w:trPr>
        <w:tc>
          <w:tcPr>
            <w:tcW w:w="2808" w:type="pct"/>
            <w:shd w:val="clear" w:color="auto" w:fill="FFFFFF"/>
            <w:vAlign w:val="center"/>
          </w:tcPr>
          <w:p w14:paraId="636CAEA5" w14:textId="77777777" w:rsidR="003311C2" w:rsidRPr="003311C2" w:rsidRDefault="003311C2" w:rsidP="003311C2">
            <w:pPr>
              <w:tabs>
                <w:tab w:val="left" w:pos="246"/>
                <w:tab w:val="left" w:pos="426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5B74E68D" w14:textId="77777777" w:rsidR="003311C2" w:rsidRPr="003311C2" w:rsidRDefault="003311C2" w:rsidP="003311C2">
            <w:pPr>
              <w:tabs>
                <w:tab w:val="left" w:pos="246"/>
                <w:tab w:val="left" w:pos="426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2EBD9DAB" w14:textId="77777777" w:rsidR="003311C2" w:rsidRPr="003311C2" w:rsidRDefault="003311C2" w:rsidP="003311C2">
            <w:pPr>
              <w:tabs>
                <w:tab w:val="left" w:pos="246"/>
                <w:tab w:val="left" w:pos="426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3B5678EC" w14:textId="77777777" w:rsidR="003311C2" w:rsidRPr="003311C2" w:rsidRDefault="003311C2" w:rsidP="003311C2">
            <w:pPr>
              <w:tabs>
                <w:tab w:val="left" w:pos="246"/>
                <w:tab w:val="left" w:pos="426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  <w:p w14:paraId="7F69BA5D" w14:textId="77777777" w:rsidR="003311C2" w:rsidRPr="003311C2" w:rsidRDefault="003311C2" w:rsidP="003311C2">
            <w:pPr>
              <w:tabs>
                <w:tab w:val="left" w:pos="246"/>
                <w:tab w:val="left" w:pos="426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  <w:tc>
          <w:tcPr>
            <w:tcW w:w="2192" w:type="pct"/>
            <w:shd w:val="clear" w:color="auto" w:fill="FFFFFF"/>
            <w:vAlign w:val="center"/>
          </w:tcPr>
          <w:p w14:paraId="161F90AD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3311C2" w:rsidRPr="003311C2" w14:paraId="69EB6DC6" w14:textId="77777777" w:rsidTr="003311C2">
        <w:trPr>
          <w:trHeight w:val="413"/>
          <w:jc w:val="center"/>
        </w:trPr>
        <w:tc>
          <w:tcPr>
            <w:tcW w:w="2808" w:type="pct"/>
            <w:shd w:val="clear" w:color="auto" w:fill="FFFFFF"/>
            <w:vAlign w:val="center"/>
          </w:tcPr>
          <w:p w14:paraId="523857F5" w14:textId="77777777" w:rsidR="003311C2" w:rsidRPr="003311C2" w:rsidRDefault="003311C2" w:rsidP="003311C2">
            <w:pPr>
              <w:tabs>
                <w:tab w:val="left" w:pos="246"/>
                <w:tab w:val="left" w:pos="426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Times New Roman"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Calibri"/>
                <w:b/>
                <w:bCs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  <w:t>NOMBRE Y FIRMA DE REPRESENTANTE LEGAL</w:t>
            </w:r>
          </w:p>
        </w:tc>
        <w:tc>
          <w:tcPr>
            <w:tcW w:w="2192" w:type="pct"/>
            <w:shd w:val="clear" w:color="auto" w:fill="FFFFFF"/>
            <w:vAlign w:val="center"/>
          </w:tcPr>
          <w:p w14:paraId="56933F2C" w14:textId="77777777" w:rsidR="003311C2" w:rsidRPr="003311C2" w:rsidRDefault="003311C2" w:rsidP="003311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kern w:val="0"/>
                <w:sz w:val="21"/>
                <w:szCs w:val="21"/>
                <w:lang w:eastAsia="es-CL"/>
                <w14:ligatures w14:val="none"/>
              </w:rPr>
            </w:pPr>
            <w:r w:rsidRPr="003311C2">
              <w:rPr>
                <w:rFonts w:ascii="gobCL" w:eastAsia="Times New Roman" w:hAnsi="gobCL" w:cs="Calibri"/>
                <w:b/>
                <w:bCs/>
                <w:color w:val="000000"/>
                <w:kern w:val="0"/>
                <w:sz w:val="21"/>
                <w:szCs w:val="21"/>
                <w:lang w:eastAsia="es-CL"/>
                <w14:ligatures w14:val="none"/>
              </w:rPr>
              <w:t>TIMBRE ORGANIZACIÓN</w:t>
            </w:r>
          </w:p>
        </w:tc>
      </w:tr>
    </w:tbl>
    <w:p w14:paraId="07DF2943" w14:textId="57683F24" w:rsidR="003311C2" w:rsidRPr="003311C2" w:rsidRDefault="003311C2" w:rsidP="003311C2">
      <w:pPr>
        <w:spacing w:after="0" w:line="240" w:lineRule="auto"/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</w:pPr>
    </w:p>
    <w:p w14:paraId="0826A0E6" w14:textId="77777777" w:rsidR="00546862" w:rsidRDefault="00546862"/>
    <w:sectPr w:rsidR="0054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5809"/>
    <w:multiLevelType w:val="hybridMultilevel"/>
    <w:tmpl w:val="CF580296"/>
    <w:lvl w:ilvl="0" w:tplc="A1E8C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C2"/>
    <w:rsid w:val="003311C2"/>
    <w:rsid w:val="0036603C"/>
    <w:rsid w:val="00546862"/>
    <w:rsid w:val="00CB4B5D"/>
    <w:rsid w:val="00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A2CD"/>
  <w15:chartTrackingRefBased/>
  <w15:docId w15:val="{DCD43B19-02BA-44FE-978E-325392B7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1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1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1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1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1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1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1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11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11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11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1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1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 Rabet</dc:creator>
  <cp:keywords/>
  <dc:description/>
  <cp:lastModifiedBy>Nilse Rabet</cp:lastModifiedBy>
  <cp:revision>1</cp:revision>
  <dcterms:created xsi:type="dcterms:W3CDTF">2024-03-19T15:13:00Z</dcterms:created>
  <dcterms:modified xsi:type="dcterms:W3CDTF">2024-03-19T15:14:00Z</dcterms:modified>
</cp:coreProperties>
</file>